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64622" w14:textId="77777777" w:rsidR="001F03C6" w:rsidRDefault="001F03C6" w:rsidP="001F03C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PT Bold Heading" w:cs="PT Bold Heading"/>
          <w:b/>
          <w:bCs/>
          <w:color w:val="385623" w:themeColor="accent6" w:themeShade="80"/>
          <w:sz w:val="56"/>
          <w:szCs w:val="56"/>
          <w:rtl/>
        </w:rPr>
      </w:pPr>
      <w:r w:rsidRPr="002D0ADF">
        <w:rPr>
          <w:rFonts w:ascii="Times New Roman,Bold" w:cs="PT Bold Heading" w:hint="cs"/>
          <w:b/>
          <w:bCs/>
          <w:color w:val="385623" w:themeColor="accent6" w:themeShade="80"/>
          <w:sz w:val="56"/>
          <w:szCs w:val="56"/>
          <w:rtl/>
        </w:rPr>
        <w:t xml:space="preserve">نموذج </w:t>
      </w:r>
      <w:r>
        <w:rPr>
          <w:rFonts w:ascii="PT Bold Heading" w:cs="PT Bold Heading" w:hint="cs"/>
          <w:b/>
          <w:bCs/>
          <w:color w:val="385623" w:themeColor="accent6" w:themeShade="80"/>
          <w:sz w:val="56"/>
          <w:szCs w:val="56"/>
          <w:rtl/>
        </w:rPr>
        <w:t>استبدال عضو مشارك</w:t>
      </w:r>
    </w:p>
    <w:p w14:paraId="2DA75520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PT Bold Heading"/>
          <w:b/>
          <w:bCs/>
          <w:color w:val="385623" w:themeColor="accent6" w:themeShade="80"/>
          <w:sz w:val="28"/>
          <w:szCs w:val="28"/>
          <w:rtl/>
        </w:rPr>
      </w:pPr>
      <w:r>
        <w:rPr>
          <w:noProof/>
        </w:rPr>
        <w:drawing>
          <wp:inline distT="0" distB="0" distL="0" distR="0" wp14:anchorId="3210F28A" wp14:editId="4F356DC6">
            <wp:extent cx="1009650" cy="828675"/>
            <wp:effectExtent l="0" t="0" r="0" b="9525"/>
            <wp:docPr id="29" name="Picture 29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97995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PT Bold Heading"/>
          <w:b/>
          <w:bCs/>
          <w:color w:val="385623" w:themeColor="accent6" w:themeShade="80"/>
          <w:sz w:val="28"/>
          <w:szCs w:val="28"/>
          <w:rtl/>
        </w:rPr>
      </w:pPr>
    </w:p>
    <w:p w14:paraId="5A39EB25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PT Bold Heading"/>
          <w:b/>
          <w:bCs/>
          <w:color w:val="1F3864" w:themeColor="accent1" w:themeShade="80"/>
          <w:sz w:val="36"/>
          <w:szCs w:val="36"/>
          <w:rtl/>
        </w:rPr>
      </w:pPr>
      <w:r>
        <w:rPr>
          <w:rFonts w:ascii="Times New Roman,Bold" w:cs="PT Bold Heading" w:hint="cs"/>
          <w:b/>
          <w:bCs/>
          <w:color w:val="1F3864" w:themeColor="accent1" w:themeShade="80"/>
          <w:sz w:val="36"/>
          <w:szCs w:val="36"/>
          <w:rtl/>
        </w:rPr>
        <w:t>استبدال عضو مشارك</w:t>
      </w:r>
    </w:p>
    <w:p w14:paraId="7AFED61C" w14:textId="77777777" w:rsidR="00DC4FF6" w:rsidRPr="00DB7D42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 w:rsidRPr="00DB7D42"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>أولا: بيانات العقد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1593"/>
        <w:gridCol w:w="1558"/>
        <w:gridCol w:w="1558"/>
        <w:gridCol w:w="1559"/>
        <w:gridCol w:w="1559"/>
      </w:tblGrid>
      <w:tr w:rsidR="00DC4FF6" w:rsidRPr="003C5C18" w14:paraId="5C92E9DD" w14:textId="77777777" w:rsidTr="00C4230B">
        <w:trPr>
          <w:trHeight w:val="292"/>
        </w:trPr>
        <w:tc>
          <w:tcPr>
            <w:tcW w:w="1523" w:type="dxa"/>
            <w:vMerge w:val="restart"/>
            <w:shd w:val="clear" w:color="auto" w:fill="D9D9D9" w:themeFill="background1" w:themeFillShade="D9"/>
          </w:tcPr>
          <w:p w14:paraId="1D68F10D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DF44362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رمز الاتفاقية</w:t>
            </w:r>
          </w:p>
        </w:tc>
        <w:tc>
          <w:tcPr>
            <w:tcW w:w="1593" w:type="dxa"/>
            <w:vMerge w:val="restart"/>
          </w:tcPr>
          <w:p w14:paraId="7EC9E143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1D3BF4D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1558" w:type="dxa"/>
          </w:tcPr>
          <w:p w14:paraId="535EBF78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E437E8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</w:p>
        </w:tc>
        <w:tc>
          <w:tcPr>
            <w:tcW w:w="1559" w:type="dxa"/>
          </w:tcPr>
          <w:p w14:paraId="7241ACE6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05398080" w14:textId="77777777" w:rsidTr="00C4230B">
        <w:trPr>
          <w:trHeight w:val="292"/>
        </w:trPr>
        <w:tc>
          <w:tcPr>
            <w:tcW w:w="1523" w:type="dxa"/>
            <w:vMerge/>
            <w:shd w:val="clear" w:color="auto" w:fill="D9D9D9" w:themeFill="background1" w:themeFillShade="D9"/>
          </w:tcPr>
          <w:p w14:paraId="0B22BC4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3" w:type="dxa"/>
            <w:vMerge/>
          </w:tcPr>
          <w:p w14:paraId="4E9E707F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F4E9D84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مدة العقد</w:t>
            </w:r>
          </w:p>
        </w:tc>
        <w:tc>
          <w:tcPr>
            <w:tcW w:w="1558" w:type="dxa"/>
          </w:tcPr>
          <w:p w14:paraId="75FDA193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2C6F54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بداية العقد</w:t>
            </w:r>
          </w:p>
        </w:tc>
        <w:tc>
          <w:tcPr>
            <w:tcW w:w="1559" w:type="dxa"/>
          </w:tcPr>
          <w:p w14:paraId="29B7A4C9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53090B03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0A035AF0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</w:t>
            </w:r>
          </w:p>
        </w:tc>
        <w:tc>
          <w:tcPr>
            <w:tcW w:w="1593" w:type="dxa"/>
          </w:tcPr>
          <w:p w14:paraId="3DC451A6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 w:val="restart"/>
            <w:shd w:val="clear" w:color="auto" w:fill="D9D9D9" w:themeFill="background1" w:themeFillShade="D9"/>
          </w:tcPr>
          <w:p w14:paraId="2F7D2A71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FD2026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مسمى الاتفاقية</w:t>
            </w:r>
          </w:p>
        </w:tc>
        <w:tc>
          <w:tcPr>
            <w:tcW w:w="4676" w:type="dxa"/>
            <w:gridSpan w:val="3"/>
            <w:vMerge w:val="restart"/>
          </w:tcPr>
          <w:p w14:paraId="66B3CD1D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AD0B052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المشرف</w:t>
            </w:r>
          </w:p>
        </w:tc>
      </w:tr>
      <w:tr w:rsidR="00DC4FF6" w:rsidRPr="003C5C18" w14:paraId="19AE2EB0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1CF84809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المشرف</w:t>
            </w:r>
          </w:p>
        </w:tc>
        <w:tc>
          <w:tcPr>
            <w:tcW w:w="1593" w:type="dxa"/>
          </w:tcPr>
          <w:p w14:paraId="7BF041DB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14:paraId="4B1B5E6D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6" w:type="dxa"/>
            <w:gridSpan w:val="3"/>
            <w:vMerge/>
          </w:tcPr>
          <w:p w14:paraId="74025CC7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1A40FD95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4A41DB19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المنسق</w:t>
            </w:r>
          </w:p>
        </w:tc>
        <w:tc>
          <w:tcPr>
            <w:tcW w:w="1593" w:type="dxa"/>
          </w:tcPr>
          <w:p w14:paraId="5B7F1AA8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 w:val="restart"/>
            <w:shd w:val="clear" w:color="auto" w:fill="D9D9D9" w:themeFill="background1" w:themeFillShade="D9"/>
          </w:tcPr>
          <w:p w14:paraId="362E914C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388EA86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699EF52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7EF20E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الجوال</w:t>
            </w:r>
          </w:p>
        </w:tc>
        <w:tc>
          <w:tcPr>
            <w:tcW w:w="1558" w:type="dxa"/>
          </w:tcPr>
          <w:p w14:paraId="7318F80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FF0D308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4DC9852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DCC6764" w14:textId="77777777" w:rsidR="00DC4FF6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5A74CDB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 الالكتروني</w:t>
            </w:r>
          </w:p>
        </w:tc>
        <w:tc>
          <w:tcPr>
            <w:tcW w:w="1559" w:type="dxa"/>
          </w:tcPr>
          <w:p w14:paraId="6E3C4C1E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449BE8DC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4A4CF925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رئيس المشروع </w:t>
            </w:r>
          </w:p>
        </w:tc>
        <w:tc>
          <w:tcPr>
            <w:tcW w:w="1593" w:type="dxa"/>
          </w:tcPr>
          <w:p w14:paraId="05FEED3E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14:paraId="1FE00D1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7163BDBD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A73024F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92C53E9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6F411E44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2C412A3F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الباحث المشارك المراد الاستغناء عنه</w:t>
            </w:r>
          </w:p>
        </w:tc>
        <w:tc>
          <w:tcPr>
            <w:tcW w:w="1593" w:type="dxa"/>
          </w:tcPr>
          <w:p w14:paraId="5AFE830F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14:paraId="70F6BDE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4E10104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06F0E114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61F781F2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4C2C7BCA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3033127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الباحث البديل إن وجد</w:t>
            </w:r>
          </w:p>
        </w:tc>
        <w:tc>
          <w:tcPr>
            <w:tcW w:w="1593" w:type="dxa"/>
          </w:tcPr>
          <w:p w14:paraId="3258FB96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  <w:vMerge/>
            <w:shd w:val="clear" w:color="auto" w:fill="D9D9D9" w:themeFill="background1" w:themeFillShade="D9"/>
          </w:tcPr>
          <w:p w14:paraId="1AB8697C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FB3722B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122FB756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4B991E4E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jc w:val="center"/>
              <w:rPr>
                <w:rFonts w:ascii="Times New Roman,Bold" w:cs="PT Bold Heading"/>
                <w:b/>
                <w:bCs/>
                <w:sz w:val="24"/>
                <w:szCs w:val="24"/>
                <w:rtl/>
              </w:rPr>
            </w:pPr>
          </w:p>
        </w:tc>
      </w:tr>
      <w:tr w:rsidR="00DC4FF6" w:rsidRPr="003C5C18" w14:paraId="1AFA23E9" w14:textId="77777777" w:rsidTr="00C4230B">
        <w:tc>
          <w:tcPr>
            <w:tcW w:w="1523" w:type="dxa"/>
            <w:shd w:val="clear" w:color="auto" w:fill="D9D9D9" w:themeFill="background1" w:themeFillShade="D9"/>
          </w:tcPr>
          <w:p w14:paraId="6195CBF9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E7F7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أسباب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الاستبدال</w:t>
            </w:r>
          </w:p>
        </w:tc>
        <w:tc>
          <w:tcPr>
            <w:tcW w:w="7827" w:type="dxa"/>
            <w:gridSpan w:val="5"/>
          </w:tcPr>
          <w:p w14:paraId="4ABEF642" w14:textId="77777777" w:rsidR="00DC4FF6" w:rsidRPr="006E7F72" w:rsidRDefault="00DC4FF6" w:rsidP="00C4230B">
            <w:pPr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094064A2" w14:textId="77777777" w:rsidR="00DC4FF6" w:rsidRPr="003C5C18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sz w:val="28"/>
          <w:szCs w:val="28"/>
        </w:rPr>
      </w:pPr>
    </w:p>
    <w:p w14:paraId="06615D2B" w14:textId="77777777" w:rsidR="00DC4FF6" w:rsidRPr="006E7F72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sz w:val="28"/>
          <w:szCs w:val="28"/>
          <w:rtl/>
        </w:rPr>
      </w:pPr>
      <w:r w:rsidRPr="006E7F72">
        <w:rPr>
          <w:rFonts w:hint="cs"/>
          <w:sz w:val="28"/>
          <w:szCs w:val="28"/>
          <w:rtl/>
        </w:rPr>
        <w:t>* يتم ذكر</w:t>
      </w:r>
      <w:r>
        <w:rPr>
          <w:rFonts w:hint="cs"/>
          <w:sz w:val="28"/>
          <w:szCs w:val="28"/>
          <w:rtl/>
        </w:rPr>
        <w:t xml:space="preserve"> اسم </w:t>
      </w:r>
      <w:r w:rsidRPr="006E7F72">
        <w:rPr>
          <w:rFonts w:hint="cs"/>
          <w:sz w:val="28"/>
          <w:szCs w:val="28"/>
          <w:rtl/>
        </w:rPr>
        <w:t>الباحث البديل طبقا للمادة رقم (</w:t>
      </w:r>
      <w:r>
        <w:rPr>
          <w:rFonts w:hint="cs"/>
          <w:sz w:val="28"/>
          <w:szCs w:val="28"/>
          <w:rtl/>
        </w:rPr>
        <w:t>10</w:t>
      </w:r>
      <w:r w:rsidRPr="006E7F72">
        <w:rPr>
          <w:rFonts w:hint="cs"/>
          <w:sz w:val="28"/>
          <w:szCs w:val="28"/>
          <w:rtl/>
        </w:rPr>
        <w:t>-1) من المادة ال</w:t>
      </w:r>
      <w:r>
        <w:rPr>
          <w:rFonts w:hint="cs"/>
          <w:sz w:val="28"/>
          <w:szCs w:val="28"/>
          <w:rtl/>
        </w:rPr>
        <w:t>عاشرة</w:t>
      </w:r>
      <w:r w:rsidRPr="006E7F72">
        <w:rPr>
          <w:rFonts w:hint="cs"/>
          <w:sz w:val="28"/>
          <w:szCs w:val="28"/>
          <w:rtl/>
        </w:rPr>
        <w:t xml:space="preserve"> للقواعد التنظيمية للاتفاقيات الدولية</w:t>
      </w:r>
    </w:p>
    <w:p w14:paraId="603FE494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1F3864" w:themeColor="accent1" w:themeShade="80"/>
          <w:sz w:val="36"/>
          <w:szCs w:val="36"/>
          <w:rtl/>
        </w:rPr>
      </w:pPr>
    </w:p>
    <w:p w14:paraId="0E30F72E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>ثانيا: رأي منسق الاتفاقية (رئيس الجهة)</w:t>
      </w:r>
    </w:p>
    <w:p w14:paraId="07876B64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FA056" w14:textId="77777777" w:rsidR="00DC4FF6" w:rsidRPr="00223089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Arial,Bold" w:cs="Arial,Bold"/>
          <w:b/>
          <w:bCs/>
          <w:color w:val="C00000"/>
          <w:sz w:val="28"/>
          <w:szCs w:val="28"/>
        </w:rPr>
      </w:pPr>
    </w:p>
    <w:p w14:paraId="4B26E83F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المنسق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التوقيع 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التاريخ ................................</w:t>
      </w:r>
    </w:p>
    <w:p w14:paraId="2EA88D08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</w:p>
    <w:p w14:paraId="13374513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</w:p>
    <w:p w14:paraId="4A61A339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>
        <w:rPr>
          <w:noProof/>
        </w:rPr>
        <w:drawing>
          <wp:inline distT="0" distB="0" distL="0" distR="0" wp14:anchorId="4FC1365F" wp14:editId="424FB480">
            <wp:extent cx="1009650" cy="828675"/>
            <wp:effectExtent l="0" t="0" r="0" b="9525"/>
            <wp:docPr id="30" name="Picture 30" descr="C:\Users\A\AppData\Local\Microsoft\Windows\INetCache\Content.MSO\1778EF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Local\Microsoft\Windows\INetCache\Content.MSO\1778EFD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F99D3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</w:p>
    <w:p w14:paraId="377CFE82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 xml:space="preserve">ثالثا: رأي المشرف على إدارة التعاون الدولي </w:t>
      </w:r>
      <w:proofErr w:type="gramStart"/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>و التبادل</w:t>
      </w:r>
      <w:proofErr w:type="gramEnd"/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 xml:space="preserve"> المعرفي.</w:t>
      </w:r>
    </w:p>
    <w:p w14:paraId="513C864F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F970AC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</w:p>
    <w:p w14:paraId="11644683" w14:textId="77777777" w:rsidR="00DC4FF6" w:rsidRPr="00FD65DB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Arial,Bold" w:cs="Arial,Bold"/>
          <w:b/>
          <w:bCs/>
          <w:color w:val="C0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المشرف العام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التوقيع 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التاريخ ..............................</w:t>
      </w:r>
    </w:p>
    <w:p w14:paraId="4EF1C2C4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</w:p>
    <w:p w14:paraId="2BC9B55E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>رابعا: رأي وكيل الجامعة المختص.</w:t>
      </w:r>
    </w:p>
    <w:p w14:paraId="743F9AA8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1D121F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</w:p>
    <w:p w14:paraId="414D091A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color w:val="000000"/>
          <w:sz w:val="24"/>
          <w:szCs w:val="24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المشرف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التوقيع 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التاريخ ................................</w:t>
      </w:r>
    </w:p>
    <w:p w14:paraId="4362FC1E" w14:textId="77777777" w:rsidR="00DC4FF6" w:rsidRPr="00FD65DB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Arial,Bold" w:cs="Arial,Bold"/>
          <w:b/>
          <w:bCs/>
          <w:color w:val="C00000"/>
          <w:sz w:val="28"/>
          <w:szCs w:val="28"/>
          <w:rtl/>
        </w:rPr>
      </w:pPr>
    </w:p>
    <w:p w14:paraId="476EE44A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Times New Roman,Bold" w:cs="PT Bold Heading"/>
          <w:b/>
          <w:bCs/>
          <w:color w:val="C00000"/>
          <w:sz w:val="28"/>
          <w:szCs w:val="28"/>
          <w:rtl/>
        </w:rPr>
      </w:pPr>
      <w:r>
        <w:rPr>
          <w:rFonts w:ascii="Times New Roman,Bold" w:cs="PT Bold Heading" w:hint="cs"/>
          <w:b/>
          <w:bCs/>
          <w:color w:val="C00000"/>
          <w:sz w:val="28"/>
          <w:szCs w:val="28"/>
          <w:rtl/>
        </w:rPr>
        <w:t>خامسا: قرار رئيس الجامعة</w:t>
      </w:r>
    </w:p>
    <w:p w14:paraId="0438B91D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  <w:r w:rsidRPr="00B20ACB">
        <w:rPr>
          <w:rFonts w:ascii="Times New Roman,Bold" w:cs="Times New Roman,Bold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2232ED" w14:textId="77777777" w:rsidR="00DC4FF6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Times New Roman,Bold" w:cs="Times New Roman,Bold"/>
          <w:b/>
          <w:bCs/>
          <w:sz w:val="24"/>
          <w:szCs w:val="24"/>
          <w:rtl/>
        </w:rPr>
      </w:pPr>
    </w:p>
    <w:p w14:paraId="2E087A14" w14:textId="77777777" w:rsidR="00DC4FF6" w:rsidRPr="00FD65DB" w:rsidRDefault="00DC4FF6" w:rsidP="00DC4FF6">
      <w:pPr>
        <w:autoSpaceDE w:val="0"/>
        <w:autoSpaceDN w:val="0"/>
        <w:bidi/>
        <w:adjustRightInd w:val="0"/>
        <w:spacing w:after="0" w:line="360" w:lineRule="auto"/>
        <w:rPr>
          <w:rFonts w:ascii="Arial,Bold" w:cs="Arial,Bold"/>
          <w:b/>
          <w:bCs/>
          <w:color w:val="C00000"/>
          <w:sz w:val="28"/>
          <w:szCs w:val="28"/>
          <w:rtl/>
        </w:rPr>
      </w:pPr>
      <w:r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رئيس الجامعة: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 .....................................................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 xml:space="preserve">التوقيع ............................. </w:t>
      </w:r>
      <w:r w:rsidRPr="000C40E0">
        <w:rPr>
          <w:rFonts w:ascii="Times New Roman,Bold" w:cs="Times New Roman,Bold"/>
          <w:b/>
          <w:bCs/>
          <w:color w:val="000000"/>
          <w:sz w:val="24"/>
          <w:szCs w:val="24"/>
          <w:rtl/>
        </w:rPr>
        <w:t xml:space="preserve"> </w:t>
      </w:r>
      <w:r w:rsidRPr="000C40E0">
        <w:rPr>
          <w:rFonts w:ascii="Times New Roman,Bold" w:cs="Times New Roman,Bold" w:hint="cs"/>
          <w:b/>
          <w:bCs/>
          <w:color w:val="000000"/>
          <w:sz w:val="24"/>
          <w:szCs w:val="24"/>
          <w:rtl/>
        </w:rPr>
        <w:t>التاريخ..............................</w:t>
      </w:r>
    </w:p>
    <w:p w14:paraId="16400BCA" w14:textId="77777777" w:rsidR="00DC4FF6" w:rsidRDefault="00DC4FF6" w:rsidP="00DC4FF6">
      <w:pPr>
        <w:autoSpaceDE w:val="0"/>
        <w:autoSpaceDN w:val="0"/>
        <w:bidi/>
        <w:adjustRightInd w:val="0"/>
        <w:spacing w:after="0" w:line="240" w:lineRule="auto"/>
        <w:rPr>
          <w:rFonts w:ascii="PT Bold Heading" w:cs="PT Bold Heading"/>
          <w:b/>
          <w:bCs/>
          <w:color w:val="385623" w:themeColor="accent6" w:themeShade="80"/>
          <w:sz w:val="56"/>
          <w:szCs w:val="56"/>
          <w:rtl/>
        </w:rPr>
      </w:pPr>
    </w:p>
    <w:p w14:paraId="4F82CA1D" w14:textId="77777777" w:rsidR="001F03C6" w:rsidRDefault="001F03C6"/>
    <w:sectPr w:rsidR="001F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C6"/>
    <w:rsid w:val="001F03C6"/>
    <w:rsid w:val="00DC4FF6"/>
    <w:rsid w:val="00F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F360"/>
  <w15:chartTrackingRefBased/>
  <w15:docId w15:val="{72B2E0A3-8435-4C3D-AD0B-A97B751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2021-01-05T13:52:00Z</dcterms:created>
  <dcterms:modified xsi:type="dcterms:W3CDTF">2021-01-05T13:52:00Z</dcterms:modified>
</cp:coreProperties>
</file>